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64" w:rsidRPr="00756C09" w:rsidRDefault="00E04D91" w:rsidP="00756C0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56C09">
        <w:rPr>
          <w:rFonts w:asciiTheme="majorEastAsia" w:eastAsiaTheme="majorEastAsia" w:hAnsiTheme="majorEastAsia" w:hint="eastAsia"/>
          <w:sz w:val="32"/>
          <w:szCs w:val="32"/>
        </w:rPr>
        <w:t>关于做好</w:t>
      </w:r>
      <w:proofErr w:type="gramStart"/>
      <w:r w:rsidRPr="00756C09">
        <w:rPr>
          <w:rFonts w:asciiTheme="majorEastAsia" w:eastAsiaTheme="majorEastAsia" w:hAnsiTheme="majorEastAsia" w:hint="eastAsia"/>
          <w:sz w:val="32"/>
          <w:szCs w:val="32"/>
        </w:rPr>
        <w:t>课程思政示范</w:t>
      </w:r>
      <w:proofErr w:type="gramEnd"/>
      <w:r w:rsidRPr="00756C09">
        <w:rPr>
          <w:rFonts w:asciiTheme="majorEastAsia" w:eastAsiaTheme="majorEastAsia" w:hAnsiTheme="majorEastAsia" w:hint="eastAsia"/>
          <w:sz w:val="32"/>
          <w:szCs w:val="32"/>
        </w:rPr>
        <w:t>项目申报工作的通知</w:t>
      </w:r>
    </w:p>
    <w:p w:rsidR="00E04D91" w:rsidRPr="00EE5F0C" w:rsidRDefault="00E04D91" w:rsidP="00EE5F0C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各学院（系、部）、有关单位：</w:t>
      </w:r>
    </w:p>
    <w:p w:rsidR="00E04D91" w:rsidRPr="00EE5F0C" w:rsidRDefault="00E04D91" w:rsidP="00B53FD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根据《教育部办公厅关于开展课程思政示范项目建设工作的通知》要求，为了做好</w:t>
      </w:r>
      <w:proofErr w:type="gramStart"/>
      <w:r w:rsidRPr="00EE5F0C">
        <w:rPr>
          <w:rFonts w:asciiTheme="minorEastAsia" w:hAnsiTheme="minorEastAsia" w:hint="eastAsia"/>
          <w:sz w:val="32"/>
          <w:szCs w:val="32"/>
        </w:rPr>
        <w:t>课程思政示范</w:t>
      </w:r>
      <w:proofErr w:type="gramEnd"/>
      <w:r w:rsidRPr="00EE5F0C">
        <w:rPr>
          <w:rFonts w:asciiTheme="minorEastAsia" w:hAnsiTheme="minorEastAsia" w:hint="eastAsia"/>
          <w:sz w:val="32"/>
          <w:szCs w:val="32"/>
        </w:rPr>
        <w:t>项目建设申报工作，现将有关事项通知如下：</w:t>
      </w:r>
    </w:p>
    <w:p w:rsidR="00E04D91" w:rsidRPr="00EE5F0C" w:rsidRDefault="00E04D91" w:rsidP="00B53FD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一、推荐类别</w:t>
      </w:r>
    </w:p>
    <w:p w:rsidR="00E04D91" w:rsidRPr="00EE5F0C" w:rsidRDefault="00E04D91" w:rsidP="00B53FD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面向普通本科教育、研究生教育和继续教育，选树一批</w:t>
      </w:r>
      <w:proofErr w:type="gramStart"/>
      <w:r w:rsidRPr="00EE5F0C">
        <w:rPr>
          <w:rFonts w:asciiTheme="minorEastAsia" w:hAnsiTheme="minorEastAsia" w:hint="eastAsia"/>
          <w:sz w:val="32"/>
          <w:szCs w:val="32"/>
        </w:rPr>
        <w:t>课程思政示范</w:t>
      </w:r>
      <w:proofErr w:type="gramEnd"/>
      <w:r w:rsidRPr="00EE5F0C">
        <w:rPr>
          <w:rFonts w:asciiTheme="minorEastAsia" w:hAnsiTheme="minorEastAsia" w:hint="eastAsia"/>
          <w:sz w:val="32"/>
          <w:szCs w:val="32"/>
        </w:rPr>
        <w:t>课程、教学名师和团队，全面推进不同专业的</w:t>
      </w:r>
      <w:proofErr w:type="gramStart"/>
      <w:r w:rsidRPr="00EE5F0C">
        <w:rPr>
          <w:rFonts w:asciiTheme="minorEastAsia" w:hAnsiTheme="minorEastAsia" w:hint="eastAsia"/>
          <w:sz w:val="32"/>
          <w:szCs w:val="32"/>
        </w:rPr>
        <w:t>课程思政建设</w:t>
      </w:r>
      <w:proofErr w:type="gramEnd"/>
      <w:r w:rsidRPr="00EE5F0C">
        <w:rPr>
          <w:rFonts w:asciiTheme="minorEastAsia" w:hAnsiTheme="minorEastAsia" w:hint="eastAsia"/>
          <w:sz w:val="32"/>
          <w:szCs w:val="32"/>
        </w:rPr>
        <w:t>理论研究和教学实践，探索创新</w:t>
      </w:r>
      <w:proofErr w:type="gramStart"/>
      <w:r w:rsidRPr="00EE5F0C">
        <w:rPr>
          <w:rFonts w:asciiTheme="minorEastAsia" w:hAnsiTheme="minorEastAsia" w:hint="eastAsia"/>
          <w:sz w:val="32"/>
          <w:szCs w:val="32"/>
        </w:rPr>
        <w:t>课程思政建设</w:t>
      </w:r>
      <w:proofErr w:type="gramEnd"/>
      <w:r w:rsidRPr="00EE5F0C">
        <w:rPr>
          <w:rFonts w:asciiTheme="minorEastAsia" w:hAnsiTheme="minorEastAsia" w:hint="eastAsia"/>
          <w:sz w:val="32"/>
          <w:szCs w:val="32"/>
        </w:rPr>
        <w:t>方法路径。我校可推荐申报国家级本科课程2门、研究生课程1门、继续教育课程1门；省级本科课程7门，继续教育课程2门；教育教学研究中心1个。</w:t>
      </w:r>
    </w:p>
    <w:p w:rsidR="00E04D91" w:rsidRPr="00EE5F0C" w:rsidRDefault="00E04D91" w:rsidP="00B53FD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二、申报条件</w:t>
      </w:r>
    </w:p>
    <w:p w:rsidR="00E04D91" w:rsidRPr="00EE5F0C" w:rsidRDefault="00E04D91" w:rsidP="00B53FD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申报课程须符合《教育部办公厅关于开展课程思政示范项目建设工作的通知》申报条件。其中，课程已纳入人才培养方案或专业考试计划，实施学分管理，并至少经过两个学期或两个教学周期的建设和完善。课程可由一名教师讲授，也可由教学团队共同讲授。入选示范课程相应授课教师、团队自动认定为课程</w:t>
      </w:r>
      <w:proofErr w:type="gramStart"/>
      <w:r w:rsidRPr="00EE5F0C">
        <w:rPr>
          <w:rFonts w:asciiTheme="minorEastAsia" w:hAnsiTheme="minorEastAsia" w:hint="eastAsia"/>
          <w:sz w:val="32"/>
          <w:szCs w:val="32"/>
        </w:rPr>
        <w:t>思政教学</w:t>
      </w:r>
      <w:proofErr w:type="gramEnd"/>
      <w:r w:rsidRPr="00EE5F0C">
        <w:rPr>
          <w:rFonts w:asciiTheme="minorEastAsia" w:hAnsiTheme="minorEastAsia" w:hint="eastAsia"/>
          <w:sz w:val="32"/>
          <w:szCs w:val="32"/>
        </w:rPr>
        <w:t>名师和教学团队，教学名师和教学团队不需单独申报。</w:t>
      </w:r>
    </w:p>
    <w:p w:rsidR="00E04D91" w:rsidRPr="00EE5F0C" w:rsidRDefault="00E04D91" w:rsidP="00B53FD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三、报送办法</w:t>
      </w:r>
    </w:p>
    <w:p w:rsidR="00E04D91" w:rsidRPr="00EE5F0C" w:rsidRDefault="00E04D91" w:rsidP="00B53FD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1.普通本科教育和研究生教育项目分别由教务处和研</w:t>
      </w:r>
      <w:r w:rsidRPr="00EE5F0C">
        <w:rPr>
          <w:rFonts w:asciiTheme="minorEastAsia" w:hAnsiTheme="minorEastAsia" w:hint="eastAsia"/>
          <w:sz w:val="32"/>
          <w:szCs w:val="32"/>
        </w:rPr>
        <w:lastRenderedPageBreak/>
        <w:t>究生院负责，每个学院（系、部）遴选推荐本科课程、研究生课程各不超过1门，并于3月25日前，按类别将推荐课程《课程思政示范课程、教学名师和团队申报汇总表》（一式一份）、《课程思政示范课程、教学名师和团队申报书》（一式三份）、课程最近两期开课时间的教务系统截图（一式一份）分别送交教务处、研究生院，电子版发送到指定邮箱。申报材料经学校评审后，向教育部、陕西省推荐。</w:t>
      </w:r>
    </w:p>
    <w:p w:rsidR="00E04D91" w:rsidRPr="00EE5F0C" w:rsidRDefault="00E04D91" w:rsidP="00B53FD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本科教育课程联系人：</w:t>
      </w:r>
      <w:proofErr w:type="gramStart"/>
      <w:r w:rsidRPr="00EE5F0C">
        <w:rPr>
          <w:rFonts w:asciiTheme="minorEastAsia" w:hAnsiTheme="minorEastAsia" w:hint="eastAsia"/>
          <w:sz w:val="32"/>
          <w:szCs w:val="32"/>
        </w:rPr>
        <w:t>李肖楠</w:t>
      </w:r>
      <w:proofErr w:type="gramEnd"/>
    </w:p>
    <w:p w:rsidR="00E04D91" w:rsidRPr="00EE5F0C" w:rsidRDefault="00E04D91" w:rsidP="00B53FD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电话：87092244 邮箱：jxk2488@163.com</w:t>
      </w:r>
    </w:p>
    <w:p w:rsidR="00E04D91" w:rsidRPr="00EE5F0C" w:rsidRDefault="00E04D91" w:rsidP="00B53FD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研究生教育课程联系人：苏美琼</w:t>
      </w:r>
    </w:p>
    <w:p w:rsidR="00E04D91" w:rsidRPr="00EE5F0C" w:rsidRDefault="00E04D91" w:rsidP="00B53FD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电话：87080150 邮箱：pyc@nwsuaf.edu.cn</w:t>
      </w:r>
    </w:p>
    <w:p w:rsidR="00E04D91" w:rsidRPr="00EE5F0C" w:rsidRDefault="00E04D91" w:rsidP="00B53FD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2.教学研究示范中心由“思政课+课程思政”协同创新中心负责，马克思主义学院、教学发展中心等部门共同完成，并于3月29日前将《课程思政教学研究示范中心申报书》（一式三份）送交教务处教学质量科。</w:t>
      </w:r>
    </w:p>
    <w:p w:rsidR="00B53FDF" w:rsidRDefault="00E04D91" w:rsidP="00B53FD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3.继续教育项目由成人教育（继续教育）学院按指标负责组织评审推荐，并于3月29日前将拟推荐课程《课</w:t>
      </w:r>
      <w:r w:rsidR="00B53FDF">
        <w:rPr>
          <w:rFonts w:asciiTheme="minorEastAsia" w:hAnsiTheme="minorEastAsia" w:hint="eastAsia"/>
          <w:sz w:val="32"/>
          <w:szCs w:val="32"/>
        </w:rPr>
        <w:t>程思政示范课程、教学名师和教学团队申报书》（一式三份）送交</w:t>
      </w:r>
    </w:p>
    <w:p w:rsidR="00B53FDF" w:rsidRDefault="00B53FDF" w:rsidP="00B53FDF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E04D91" w:rsidRPr="00EE5F0C" w:rsidRDefault="007A6F69" w:rsidP="00B53FDF">
      <w:pPr>
        <w:ind w:firstLineChars="200" w:firstLine="640"/>
        <w:jc w:val="right"/>
        <w:rPr>
          <w:rFonts w:asciiTheme="minorEastAsia" w:hAnsiTheme="minorEastAsia" w:hint="eastAsia"/>
          <w:sz w:val="32"/>
          <w:szCs w:val="32"/>
        </w:rPr>
      </w:pPr>
      <w:r w:rsidRPr="00EE5F0C">
        <w:rPr>
          <w:rFonts w:asciiTheme="minorEastAsia" w:hAnsiTheme="minorEastAsia" w:hint="eastAsia"/>
          <w:sz w:val="32"/>
          <w:szCs w:val="32"/>
        </w:rPr>
        <w:t>教学质量科</w:t>
      </w:r>
    </w:p>
    <w:p w:rsidR="00E04D91" w:rsidRPr="00EE5F0C" w:rsidRDefault="00E04D91" w:rsidP="00B53FDF">
      <w:pPr>
        <w:jc w:val="right"/>
        <w:rPr>
          <w:rFonts w:asciiTheme="minorEastAsia" w:hAnsiTheme="minorEastAsia" w:hint="eastAsia"/>
          <w:sz w:val="32"/>
          <w:szCs w:val="32"/>
        </w:rPr>
      </w:pPr>
      <w:bookmarkStart w:id="0" w:name="_GoBack"/>
      <w:bookmarkEnd w:id="0"/>
      <w:r w:rsidRPr="00EE5F0C">
        <w:rPr>
          <w:rFonts w:asciiTheme="minorEastAsia" w:hAnsiTheme="minorEastAsia"/>
          <w:sz w:val="32"/>
          <w:szCs w:val="32"/>
        </w:rPr>
        <w:t>2021-03-18</w:t>
      </w:r>
    </w:p>
    <w:sectPr w:rsidR="00E04D91" w:rsidRPr="00EE5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FE"/>
    <w:rsid w:val="00521B64"/>
    <w:rsid w:val="00756C09"/>
    <w:rsid w:val="007A6F69"/>
    <w:rsid w:val="007B15FE"/>
    <w:rsid w:val="00B53FDF"/>
    <w:rsid w:val="00E04D91"/>
    <w:rsid w:val="00E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BAFAD-3593-45E4-8171-CD57664B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孙优优</dc:creator>
  <cp:keywords/>
  <dc:description/>
  <cp:lastModifiedBy>孙优优</cp:lastModifiedBy>
  <cp:revision>6</cp:revision>
  <dcterms:created xsi:type="dcterms:W3CDTF">2021-03-19T07:34:00Z</dcterms:created>
  <dcterms:modified xsi:type="dcterms:W3CDTF">2021-03-19T07:39:00Z</dcterms:modified>
</cp:coreProperties>
</file>