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农学院20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级班主任助理申请表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75"/>
        <w:gridCol w:w="1596"/>
        <w:gridCol w:w="1824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824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824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vMerge w:val="continue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班级排名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824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vMerge w:val="continue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是否参加过党课培训</w:t>
            </w:r>
          </w:p>
        </w:tc>
        <w:tc>
          <w:tcPr>
            <w:tcW w:w="1824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vMerge w:val="continue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</w:tc>
        <w:tc>
          <w:tcPr>
            <w:tcW w:w="7206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工作设想</w:t>
            </w:r>
          </w:p>
        </w:tc>
        <w:tc>
          <w:tcPr>
            <w:tcW w:w="7206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辅导员意见</w:t>
            </w:r>
          </w:p>
        </w:tc>
        <w:tc>
          <w:tcPr>
            <w:tcW w:w="7206" w:type="dxa"/>
            <w:gridSpan w:val="4"/>
            <w:vAlign w:val="bottom"/>
          </w:tcPr>
          <w:p>
            <w:pPr>
              <w:widowControl w:val="0"/>
              <w:wordWrap w:val="0"/>
              <w:spacing w:before="100" w:beforeAutospacing="1" w:after="100" w:afterAutospacing="1" w:line="360" w:lineRule="exact"/>
              <w:ind w:right="480" w:firstLine="4320" w:firstLineChars="18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字：</w:t>
            </w:r>
          </w:p>
          <w:p>
            <w:pPr>
              <w:widowControl w:val="0"/>
              <w:wordWrap w:val="0"/>
              <w:spacing w:before="100" w:beforeAutospacing="1" w:after="100" w:afterAutospacing="1" w:line="360" w:lineRule="exact"/>
              <w:ind w:right="480" w:firstLine="4680" w:firstLineChars="19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学院团委意见</w:t>
            </w:r>
          </w:p>
        </w:tc>
        <w:tc>
          <w:tcPr>
            <w:tcW w:w="7206" w:type="dxa"/>
            <w:gridSpan w:val="4"/>
            <w:vAlign w:val="bottom"/>
          </w:tcPr>
          <w:p>
            <w:pPr>
              <w:widowControl w:val="0"/>
              <w:spacing w:before="100" w:beforeAutospacing="1" w:after="100" w:afterAutospacing="1" w:line="360" w:lineRule="exact"/>
              <w:ind w:firstLine="4320" w:firstLineChars="18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字：</w:t>
            </w:r>
          </w:p>
          <w:p>
            <w:pPr>
              <w:widowControl w:val="0"/>
              <w:spacing w:before="100" w:beforeAutospacing="1" w:after="100" w:afterAutospacing="1" w:line="360" w:lineRule="exact"/>
              <w:ind w:firstLine="4680" w:firstLineChars="195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206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firstLine="2160" w:firstLineChars="900"/>
              <w:jc w:val="both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AF402A"/>
    <w:rsid w:val="000E4682"/>
    <w:rsid w:val="0010376F"/>
    <w:rsid w:val="00383836"/>
    <w:rsid w:val="00E6078C"/>
    <w:rsid w:val="00FB7635"/>
    <w:rsid w:val="0D390D6F"/>
    <w:rsid w:val="15637CC3"/>
    <w:rsid w:val="3EA30648"/>
    <w:rsid w:val="4AC847F3"/>
    <w:rsid w:val="54561A4D"/>
    <w:rsid w:val="58AF402A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21</Words>
  <Characters>120</Characters>
  <Lines>1</Lines>
  <Paragraphs>1</Paragraphs>
  <TotalTime>6</TotalTime>
  <ScaleCrop>false</ScaleCrop>
  <LinksUpToDate>false</LinksUpToDate>
  <CharactersWithSpaces>140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2018-07-03T03:59:00Z</dcterms:created>
  <dc:creator>Demon、X</dc:creator>
  <cp:lastModifiedBy>Liekkas </cp:lastModifiedBy>
  <dcterms:modified xsi:type="dcterms:W3CDTF">2020-08-04T09:52:33Z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